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660D" w14:textId="77777777" w:rsidR="00A929C9" w:rsidRDefault="00A929C9" w:rsidP="00A929C9">
      <w:pPr>
        <w:jc w:val="center"/>
        <w:rPr>
          <w:b/>
          <w:bCs/>
          <w:sz w:val="28"/>
          <w:szCs w:val="28"/>
        </w:rPr>
      </w:pPr>
      <w:r w:rsidRPr="00C75933">
        <w:rPr>
          <w:b/>
          <w:bCs/>
          <w:sz w:val="28"/>
          <w:szCs w:val="28"/>
        </w:rPr>
        <w:t>History in the City</w:t>
      </w:r>
    </w:p>
    <w:p w14:paraId="42D8E055" w14:textId="4B1F88C7" w:rsidR="00A929C9" w:rsidRDefault="00A929C9" w:rsidP="00A929C9">
      <w:pPr>
        <w:spacing w:before="100" w:beforeAutospacing="1" w:after="100" w:afterAutospacing="1" w:line="240" w:lineRule="auto"/>
        <w:jc w:val="center"/>
        <w:outlineLvl w:val="2"/>
        <w:rPr>
          <w:b/>
          <w:bCs/>
          <w:sz w:val="28"/>
          <w:szCs w:val="28"/>
        </w:rPr>
      </w:pPr>
      <w:r w:rsidRPr="00C75933">
        <w:rPr>
          <w:b/>
          <w:bCs/>
          <w:sz w:val="28"/>
          <w:szCs w:val="28"/>
        </w:rPr>
        <w:t xml:space="preserve">Wednesday </w:t>
      </w:r>
      <w:r>
        <w:rPr>
          <w:b/>
          <w:bCs/>
          <w:sz w:val="28"/>
          <w:szCs w:val="28"/>
        </w:rPr>
        <w:t>3 December</w:t>
      </w:r>
      <w:r w:rsidRPr="00C75933">
        <w:rPr>
          <w:b/>
          <w:bCs/>
          <w:sz w:val="28"/>
          <w:szCs w:val="28"/>
        </w:rPr>
        <w:t xml:space="preserve"> 2025</w:t>
      </w:r>
    </w:p>
    <w:p w14:paraId="78125184" w14:textId="5DC9E61D" w:rsidR="00A929C9" w:rsidRDefault="00A929C9" w:rsidP="00A929C9">
      <w:pPr>
        <w:spacing w:after="0" w:line="240" w:lineRule="auto"/>
        <w:jc w:val="center"/>
        <w:outlineLvl w:val="2"/>
        <w:rPr>
          <w:sz w:val="28"/>
          <w:szCs w:val="28"/>
        </w:rPr>
      </w:pPr>
      <w:proofErr w:type="spellStart"/>
      <w:r w:rsidRPr="00AE5FB6">
        <w:rPr>
          <w:sz w:val="28"/>
          <w:szCs w:val="28"/>
        </w:rPr>
        <w:t>Citiplace</w:t>
      </w:r>
      <w:proofErr w:type="spellEnd"/>
      <w:r w:rsidRPr="00AE5FB6">
        <w:rPr>
          <w:sz w:val="28"/>
          <w:szCs w:val="28"/>
        </w:rPr>
        <w:t xml:space="preserve"> Community Centre, Perth Railway </w:t>
      </w:r>
      <w:r>
        <w:rPr>
          <w:sz w:val="28"/>
          <w:szCs w:val="28"/>
        </w:rPr>
        <w:t xml:space="preserve">Station </w:t>
      </w:r>
      <w:r w:rsidRPr="00AE5FB6">
        <w:rPr>
          <w:sz w:val="28"/>
          <w:szCs w:val="28"/>
        </w:rPr>
        <w:t xml:space="preserve">concourse, </w:t>
      </w:r>
    </w:p>
    <w:p w14:paraId="71CE2006" w14:textId="7B3E3069" w:rsidR="00A929C9" w:rsidRPr="00AE5FB6" w:rsidRDefault="00A929C9" w:rsidP="00A929C9">
      <w:pPr>
        <w:spacing w:after="0" w:line="240" w:lineRule="auto"/>
        <w:jc w:val="center"/>
        <w:outlineLvl w:val="2"/>
        <w:rPr>
          <w:sz w:val="28"/>
          <w:szCs w:val="28"/>
        </w:rPr>
      </w:pPr>
      <w:r w:rsidRPr="00AE5FB6">
        <w:rPr>
          <w:sz w:val="28"/>
          <w:szCs w:val="28"/>
        </w:rPr>
        <w:t>Conference Room</w:t>
      </w:r>
      <w:r w:rsidR="00FC16A3">
        <w:rPr>
          <w:sz w:val="28"/>
          <w:szCs w:val="28"/>
        </w:rPr>
        <w:t>, 2:00 pm</w:t>
      </w:r>
    </w:p>
    <w:p w14:paraId="42D6BCDE" w14:textId="77777777" w:rsidR="00602581" w:rsidRDefault="00602581"/>
    <w:p w14:paraId="1DFE750A" w14:textId="3978CF04" w:rsidR="00602581" w:rsidRPr="00602581" w:rsidRDefault="00602581" w:rsidP="00FE6676">
      <w:pPr>
        <w:jc w:val="center"/>
      </w:pPr>
      <w:r w:rsidRPr="00602581">
        <w:drawing>
          <wp:inline distT="0" distB="0" distL="0" distR="0" wp14:anchorId="31F4F8ED" wp14:editId="494D1195">
            <wp:extent cx="1693676" cy="1227192"/>
            <wp:effectExtent l="4763" t="0" r="6667" b="6668"/>
            <wp:docPr id="13701806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288" t="32537" r="66144" b="38899"/>
                    <a:stretch>
                      <a:fillRect/>
                    </a:stretch>
                  </pic:blipFill>
                  <pic:spPr bwMode="auto">
                    <a:xfrm rot="5400000">
                      <a:off x="0" y="0"/>
                      <a:ext cx="1694702" cy="1227935"/>
                    </a:xfrm>
                    <a:prstGeom prst="rect">
                      <a:avLst/>
                    </a:prstGeom>
                    <a:noFill/>
                    <a:ln>
                      <a:noFill/>
                    </a:ln>
                    <a:extLst>
                      <a:ext uri="{53640926-AAD7-44D8-BBD7-CCE9431645EC}">
                        <a14:shadowObscured xmlns:a14="http://schemas.microsoft.com/office/drawing/2010/main"/>
                      </a:ext>
                    </a:extLst>
                  </pic:spPr>
                </pic:pic>
              </a:graphicData>
            </a:graphic>
          </wp:inline>
        </w:drawing>
      </w:r>
    </w:p>
    <w:p w14:paraId="052C4C1A" w14:textId="2E5BAA70" w:rsidR="00FE6676" w:rsidRDefault="00A44FA6" w:rsidP="00FE6676">
      <w:r>
        <w:t xml:space="preserve"> </w:t>
      </w:r>
      <w:r w:rsidR="00FE6676">
        <w:rPr>
          <w:b/>
          <w:bCs/>
          <w:i/>
          <w:iCs/>
          <w:sz w:val="28"/>
          <w:szCs w:val="28"/>
          <w:lang w:val="en-GB"/>
        </w:rPr>
        <w:t xml:space="preserve">               </w:t>
      </w:r>
      <w:r w:rsidR="00FE6676">
        <w:rPr>
          <w:b/>
          <w:bCs/>
          <w:i/>
          <w:iCs/>
          <w:sz w:val="28"/>
          <w:szCs w:val="28"/>
          <w:lang w:val="en-GB"/>
        </w:rPr>
        <w:t xml:space="preserve">                    </w:t>
      </w:r>
      <w:r w:rsidR="00FE6676" w:rsidRPr="00FE6676">
        <w:rPr>
          <w:b/>
          <w:bCs/>
          <w:i/>
          <w:iCs/>
          <w:sz w:val="28"/>
          <w:szCs w:val="28"/>
          <w:lang w:val="en-GB"/>
        </w:rPr>
        <w:t>Alex George</w:t>
      </w:r>
      <w:r w:rsidR="00FE6676" w:rsidRPr="00FE6676">
        <w:rPr>
          <w:i/>
          <w:iCs/>
          <w:sz w:val="28"/>
          <w:szCs w:val="28"/>
          <w:lang w:val="en-GB"/>
        </w:rPr>
        <w:t xml:space="preserve">: </w:t>
      </w:r>
      <w:r w:rsidR="00FE6676" w:rsidRPr="00FE6676">
        <w:rPr>
          <w:b/>
          <w:bCs/>
          <w:i/>
          <w:iCs/>
          <w:sz w:val="28"/>
          <w:szCs w:val="28"/>
          <w:lang w:val="en-GB"/>
        </w:rPr>
        <w:t>Swanning around Perth</w:t>
      </w:r>
    </w:p>
    <w:p w14:paraId="2882D1EA" w14:textId="09C264FB" w:rsidR="00602581" w:rsidRPr="00FE6676" w:rsidRDefault="00602581" w:rsidP="00FE6676">
      <w:pPr>
        <w:jc w:val="both"/>
        <w:rPr>
          <w:sz w:val="28"/>
          <w:szCs w:val="28"/>
        </w:rPr>
      </w:pPr>
      <w:r w:rsidRPr="00FE6676">
        <w:rPr>
          <w:sz w:val="28"/>
          <w:szCs w:val="28"/>
        </w:rPr>
        <w:t>From the time 17</w:t>
      </w:r>
      <w:r w:rsidRPr="00FE6676">
        <w:rPr>
          <w:sz w:val="28"/>
          <w:szCs w:val="28"/>
          <w:vertAlign w:val="superscript"/>
        </w:rPr>
        <w:t xml:space="preserve">th </w:t>
      </w:r>
      <w:r w:rsidRPr="00FE6676">
        <w:rPr>
          <w:sz w:val="28"/>
          <w:szCs w:val="28"/>
        </w:rPr>
        <w:t xml:space="preserve">Century Dutch seamen became the first Europeans to see Black Swans on the river and called it the ‘Swane Rivier’, the bird has been synonymous with the area now known as Perth, the capital of Western Australia. Adopted soon after settlement in 1829 as a symbol for the Colony (later State), Black Swans have appeared in many forms in coats of arms, crests, sporting and business logos, </w:t>
      </w:r>
      <w:r w:rsidR="00FE6676" w:rsidRPr="00FE6676">
        <w:rPr>
          <w:sz w:val="28"/>
          <w:szCs w:val="28"/>
        </w:rPr>
        <w:t>sculptures,</w:t>
      </w:r>
      <w:r w:rsidRPr="00FE6676">
        <w:rPr>
          <w:sz w:val="28"/>
          <w:szCs w:val="28"/>
        </w:rPr>
        <w:t xml:space="preserve"> and other forms of artistic expression. In this talk, Alex George will illustrate and discuss many examples of the Black Swan that can be seen around central Perth.</w:t>
      </w:r>
    </w:p>
    <w:p w14:paraId="3DBBB501" w14:textId="14FA6837" w:rsidR="00602581" w:rsidRPr="00FE6676" w:rsidRDefault="00602581" w:rsidP="00FE6676">
      <w:pPr>
        <w:jc w:val="both"/>
        <w:rPr>
          <w:sz w:val="28"/>
          <w:szCs w:val="28"/>
          <w:lang w:val="en-GB"/>
        </w:rPr>
      </w:pPr>
      <w:r w:rsidRPr="00FE6676">
        <w:rPr>
          <w:sz w:val="28"/>
          <w:szCs w:val="28"/>
          <w:lang w:val="en-GB"/>
        </w:rPr>
        <w:t xml:space="preserve">Alex George is a retired botanist who spent his first 15 years living near Alfred Cove, </w:t>
      </w:r>
      <w:r w:rsidR="00FE6676">
        <w:rPr>
          <w:sz w:val="28"/>
          <w:szCs w:val="28"/>
          <w:lang w:val="en-GB"/>
        </w:rPr>
        <w:t>observing</w:t>
      </w:r>
      <w:r w:rsidR="00FE6676" w:rsidRPr="00FE6676">
        <w:rPr>
          <w:sz w:val="28"/>
          <w:szCs w:val="28"/>
          <w:lang w:val="en-GB"/>
        </w:rPr>
        <w:t xml:space="preserve"> the Black Swans </w:t>
      </w:r>
      <w:r w:rsidRPr="00FE6676">
        <w:rPr>
          <w:sz w:val="28"/>
          <w:szCs w:val="28"/>
          <w:lang w:val="en-GB"/>
        </w:rPr>
        <w:t>on the Swan River</w:t>
      </w:r>
      <w:r w:rsidR="00AB2F3F">
        <w:rPr>
          <w:sz w:val="28"/>
          <w:szCs w:val="28"/>
          <w:lang w:val="en-GB"/>
        </w:rPr>
        <w:t>,</w:t>
      </w:r>
      <w:r w:rsidRPr="00FE6676">
        <w:rPr>
          <w:sz w:val="28"/>
          <w:szCs w:val="28"/>
          <w:lang w:val="en-GB"/>
        </w:rPr>
        <w:t xml:space="preserve"> </w:t>
      </w:r>
      <w:r w:rsidR="00FE6676">
        <w:rPr>
          <w:sz w:val="28"/>
          <w:szCs w:val="28"/>
          <w:lang w:val="en-GB"/>
        </w:rPr>
        <w:t xml:space="preserve">and realising their symbolism for </w:t>
      </w:r>
      <w:r w:rsidRPr="00FE6676">
        <w:rPr>
          <w:sz w:val="28"/>
          <w:szCs w:val="28"/>
          <w:lang w:val="en-GB"/>
        </w:rPr>
        <w:t xml:space="preserve">Western Australia. </w:t>
      </w:r>
      <w:r w:rsidRPr="00FE6676">
        <w:rPr>
          <w:sz w:val="28"/>
          <w:szCs w:val="28"/>
          <w:lang w:val="en-GB"/>
        </w:rPr>
        <w:t>The</w:t>
      </w:r>
      <w:r w:rsidR="00AB2F3F">
        <w:rPr>
          <w:sz w:val="28"/>
          <w:szCs w:val="28"/>
          <w:lang w:val="en-GB"/>
        </w:rPr>
        <w:t xml:space="preserve"> swans </w:t>
      </w:r>
      <w:r w:rsidR="00FE6676">
        <w:rPr>
          <w:sz w:val="28"/>
          <w:szCs w:val="28"/>
          <w:lang w:val="en-GB"/>
        </w:rPr>
        <w:t>eventually</w:t>
      </w:r>
      <w:r w:rsidRPr="00FE6676">
        <w:rPr>
          <w:sz w:val="28"/>
          <w:szCs w:val="28"/>
          <w:lang w:val="en-GB"/>
        </w:rPr>
        <w:t xml:space="preserve"> inspired the writing of </w:t>
      </w:r>
      <w:r w:rsidR="00C70931" w:rsidRPr="00FE6676">
        <w:rPr>
          <w:sz w:val="28"/>
          <w:szCs w:val="28"/>
          <w:lang w:val="en-GB"/>
        </w:rPr>
        <w:t>a co-authored</w:t>
      </w:r>
      <w:r w:rsidRPr="00FE6676">
        <w:rPr>
          <w:sz w:val="28"/>
          <w:szCs w:val="28"/>
          <w:lang w:val="en-GB"/>
        </w:rPr>
        <w:t xml:space="preserve"> book</w:t>
      </w:r>
      <w:r w:rsidR="00C70931" w:rsidRPr="00FE6676">
        <w:rPr>
          <w:sz w:val="28"/>
          <w:szCs w:val="28"/>
          <w:lang w:val="en-GB"/>
        </w:rPr>
        <w:t xml:space="preserve">, </w:t>
      </w:r>
      <w:proofErr w:type="gramStart"/>
      <w:r w:rsidRPr="00FE6676">
        <w:rPr>
          <w:i/>
          <w:iCs/>
          <w:sz w:val="28"/>
          <w:szCs w:val="28"/>
          <w:lang w:val="en-GB"/>
        </w:rPr>
        <w:t>Swanning</w:t>
      </w:r>
      <w:proofErr w:type="gramEnd"/>
      <w:r w:rsidRPr="00FE6676">
        <w:rPr>
          <w:i/>
          <w:iCs/>
          <w:sz w:val="28"/>
          <w:szCs w:val="28"/>
          <w:lang w:val="en-GB"/>
        </w:rPr>
        <w:t xml:space="preserve"> around Perth: An Exploration of the Black Swan in our City</w:t>
      </w:r>
      <w:r w:rsidRPr="00FE6676">
        <w:rPr>
          <w:sz w:val="28"/>
          <w:szCs w:val="28"/>
          <w:lang w:val="en-GB"/>
        </w:rPr>
        <w:t>, published in 2014.</w:t>
      </w:r>
    </w:p>
    <w:p w14:paraId="645B82EE" w14:textId="77777777" w:rsidR="00602581" w:rsidRPr="00602581" w:rsidRDefault="00602581">
      <w:pPr>
        <w:rPr>
          <w:lang w:val="en-GB"/>
        </w:rPr>
      </w:pPr>
    </w:p>
    <w:sectPr w:rsidR="00602581" w:rsidRPr="00602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A6"/>
    <w:rsid w:val="001614FB"/>
    <w:rsid w:val="001D1533"/>
    <w:rsid w:val="00602581"/>
    <w:rsid w:val="0097395C"/>
    <w:rsid w:val="0098733D"/>
    <w:rsid w:val="00A44FA6"/>
    <w:rsid w:val="00A929C9"/>
    <w:rsid w:val="00AB2F3F"/>
    <w:rsid w:val="00C70931"/>
    <w:rsid w:val="00FB3B35"/>
    <w:rsid w:val="00FC16A3"/>
    <w:rsid w:val="00FE66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D003"/>
  <w15:chartTrackingRefBased/>
  <w15:docId w15:val="{5BC286C7-BBFF-407D-990E-DE5E4C92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4F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4F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4F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4F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4F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4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4F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4F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4F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4F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4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A6"/>
    <w:rPr>
      <w:rFonts w:eastAsiaTheme="majorEastAsia" w:cstheme="majorBidi"/>
      <w:color w:val="272727" w:themeColor="text1" w:themeTint="D8"/>
    </w:rPr>
  </w:style>
  <w:style w:type="paragraph" w:styleId="Title">
    <w:name w:val="Title"/>
    <w:basedOn w:val="Normal"/>
    <w:next w:val="Normal"/>
    <w:link w:val="TitleChar"/>
    <w:uiPriority w:val="10"/>
    <w:qFormat/>
    <w:rsid w:val="00A44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A6"/>
    <w:pPr>
      <w:spacing w:before="160"/>
      <w:jc w:val="center"/>
    </w:pPr>
    <w:rPr>
      <w:i/>
      <w:iCs/>
      <w:color w:val="404040" w:themeColor="text1" w:themeTint="BF"/>
    </w:rPr>
  </w:style>
  <w:style w:type="character" w:customStyle="1" w:styleId="QuoteChar">
    <w:name w:val="Quote Char"/>
    <w:basedOn w:val="DefaultParagraphFont"/>
    <w:link w:val="Quote"/>
    <w:uiPriority w:val="29"/>
    <w:rsid w:val="00A44FA6"/>
    <w:rPr>
      <w:i/>
      <w:iCs/>
      <w:color w:val="404040" w:themeColor="text1" w:themeTint="BF"/>
    </w:rPr>
  </w:style>
  <w:style w:type="paragraph" w:styleId="ListParagraph">
    <w:name w:val="List Paragraph"/>
    <w:basedOn w:val="Normal"/>
    <w:uiPriority w:val="34"/>
    <w:qFormat/>
    <w:rsid w:val="00A44FA6"/>
    <w:pPr>
      <w:ind w:left="720"/>
      <w:contextualSpacing/>
    </w:pPr>
  </w:style>
  <w:style w:type="character" w:styleId="IntenseEmphasis">
    <w:name w:val="Intense Emphasis"/>
    <w:basedOn w:val="DefaultParagraphFont"/>
    <w:uiPriority w:val="21"/>
    <w:qFormat/>
    <w:rsid w:val="00A44FA6"/>
    <w:rPr>
      <w:i/>
      <w:iCs/>
      <w:color w:val="2F5496" w:themeColor="accent1" w:themeShade="BF"/>
    </w:rPr>
  </w:style>
  <w:style w:type="paragraph" w:styleId="IntenseQuote">
    <w:name w:val="Intense Quote"/>
    <w:basedOn w:val="Normal"/>
    <w:next w:val="Normal"/>
    <w:link w:val="IntenseQuoteChar"/>
    <w:uiPriority w:val="30"/>
    <w:qFormat/>
    <w:rsid w:val="00A44F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4FA6"/>
    <w:rPr>
      <w:i/>
      <w:iCs/>
      <w:color w:val="2F5496" w:themeColor="accent1" w:themeShade="BF"/>
    </w:rPr>
  </w:style>
  <w:style w:type="character" w:styleId="IntenseReference">
    <w:name w:val="Intense Reference"/>
    <w:basedOn w:val="DefaultParagraphFont"/>
    <w:uiPriority w:val="32"/>
    <w:qFormat/>
    <w:rsid w:val="00A44F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2025-04-16T09:34:00Z</dcterms:created>
  <dcterms:modified xsi:type="dcterms:W3CDTF">2025-09-29T01:05:00Z</dcterms:modified>
</cp:coreProperties>
</file>